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84511" w14:textId="77777777" w:rsidR="009F4BBA" w:rsidRDefault="009F4BBA" w:rsidP="009F4BBA">
      <w:pPr>
        <w:shd w:val="clear" w:color="auto" w:fill="FFFFFF" w:themeFill="background1"/>
        <w:jc w:val="both"/>
        <w:rPr>
          <w:rFonts w:cs="Calibri"/>
          <w:b/>
          <w:iCs/>
          <w:kern w:val="0"/>
        </w:rPr>
      </w:pPr>
      <w:bookmarkStart w:id="0" w:name="_Hlk158118806"/>
      <w:bookmarkStart w:id="1" w:name="_Hlk158115412"/>
      <w:r w:rsidRPr="00CE011E">
        <w:rPr>
          <w:rFonts w:cs="Calibri"/>
          <w:b/>
          <w:iCs/>
          <w:color w:val="EE0000"/>
          <w:kern w:val="0"/>
        </w:rPr>
        <w:t>Formularz wyceny</w:t>
      </w:r>
      <w:r w:rsidRPr="00CE011E">
        <w:rPr>
          <w:rFonts w:cs="Calibri"/>
          <w:b/>
          <w:iCs/>
          <w:kern w:val="0"/>
        </w:rPr>
        <w:t xml:space="preserve">/ kalkulacja cenowa </w:t>
      </w:r>
    </w:p>
    <w:p w14:paraId="1D4E548D" w14:textId="77777777" w:rsidR="009F4BBA" w:rsidRPr="00CE011E" w:rsidRDefault="009F4BBA" w:rsidP="009F4BBA">
      <w:pPr>
        <w:shd w:val="clear" w:color="auto" w:fill="FFFFFF" w:themeFill="background1"/>
        <w:jc w:val="both"/>
        <w:rPr>
          <w:rFonts w:cs="Calibri"/>
          <w:b/>
          <w:iCs/>
          <w:kern w:val="0"/>
        </w:rPr>
      </w:pPr>
    </w:p>
    <w:p w14:paraId="610E619D" w14:textId="77777777" w:rsidR="009F4BBA" w:rsidRPr="007E6971" w:rsidRDefault="009F4BBA" w:rsidP="009F4BBA">
      <w:pPr>
        <w:shd w:val="clear" w:color="auto" w:fill="FFFFFF" w:themeFill="background1"/>
        <w:jc w:val="both"/>
        <w:rPr>
          <w:rFonts w:cs="Calibri"/>
          <w:b/>
          <w:iCs/>
          <w:kern w:val="0"/>
          <w:u w:val="single"/>
        </w:rPr>
      </w:pPr>
      <w:r w:rsidRPr="007E6971">
        <w:rPr>
          <w:rFonts w:cs="Calibri"/>
          <w:b/>
          <w:iCs/>
          <w:kern w:val="0"/>
          <w:u w:val="single"/>
        </w:rPr>
        <w:t xml:space="preserve">Rozeznanie </w:t>
      </w:r>
      <w:r>
        <w:rPr>
          <w:rFonts w:cs="Calibri"/>
          <w:b/>
          <w:iCs/>
          <w:kern w:val="0"/>
          <w:u w:val="single"/>
        </w:rPr>
        <w:t xml:space="preserve">cenowe </w:t>
      </w:r>
      <w:r w:rsidRPr="007E6971">
        <w:rPr>
          <w:rFonts w:cs="Calibri"/>
          <w:b/>
          <w:iCs/>
          <w:kern w:val="0"/>
          <w:u w:val="single"/>
        </w:rPr>
        <w:t>jest ogłaszane wyłącznie w celu zbadania ofert rynku, oszacowania wartości zamówienia.</w:t>
      </w:r>
    </w:p>
    <w:p w14:paraId="7FC3AD4E" w14:textId="77777777" w:rsidR="009F4BBA" w:rsidRPr="00B62F07" w:rsidRDefault="009F4BBA" w:rsidP="009F4BBA">
      <w:pPr>
        <w:spacing w:before="60" w:after="60"/>
        <w:rPr>
          <w:rFonts w:cstheme="minorHAnsi"/>
          <w:b/>
          <w:bCs/>
        </w:rPr>
      </w:pPr>
      <w:r w:rsidRPr="007E6971">
        <w:rPr>
          <w:rFonts w:cs="Calibri"/>
          <w:bCs/>
          <w:iCs/>
          <w:kern w:val="0"/>
        </w:rPr>
        <w:t xml:space="preserve">Zaproszenie do złożenia kalkulacji cenowej* w celu oszacowania wartości </w:t>
      </w:r>
      <w:r w:rsidRPr="00B62F07">
        <w:rPr>
          <w:rFonts w:cstheme="minorHAnsi"/>
          <w:b/>
          <w:bCs/>
        </w:rPr>
        <w:t>zamówienia</w:t>
      </w:r>
      <w:r>
        <w:rPr>
          <w:rFonts w:cstheme="minorHAnsi"/>
          <w:b/>
          <w:bCs/>
        </w:rPr>
        <w:t>.</w:t>
      </w:r>
    </w:p>
    <w:p w14:paraId="10DC9169" w14:textId="77777777" w:rsidR="009F4BBA" w:rsidRPr="00B62F07" w:rsidRDefault="009F4BBA" w:rsidP="009F4BBA">
      <w:pPr>
        <w:spacing w:before="60" w:after="60"/>
        <w:ind w:hanging="5"/>
        <w:rPr>
          <w:rFonts w:cstheme="minorHAnsi"/>
          <w:iCs/>
        </w:rPr>
      </w:pPr>
      <w:r w:rsidRPr="00B62F07">
        <w:rPr>
          <w:rFonts w:cstheme="minorHAnsi"/>
          <w:iCs/>
        </w:rPr>
        <w:t xml:space="preserve">Przedmiotem zamówienia jest </w:t>
      </w:r>
      <w:r w:rsidRPr="00B62F07">
        <w:rPr>
          <w:rFonts w:cstheme="minorHAnsi"/>
          <w:b/>
          <w:bCs/>
          <w:iCs/>
        </w:rPr>
        <w:t>usługa opracowania i wydruku</w:t>
      </w:r>
      <w:r w:rsidRPr="00B62F07">
        <w:rPr>
          <w:rFonts w:cstheme="minorHAnsi"/>
          <w:b/>
          <w:bCs/>
        </w:rPr>
        <w:t xml:space="preserve"> publikacji o charakterze poradnikowo-informacyjnym dotycząc</w:t>
      </w:r>
      <w:r>
        <w:rPr>
          <w:rFonts w:cstheme="minorHAnsi"/>
          <w:b/>
          <w:bCs/>
        </w:rPr>
        <w:t>ej</w:t>
      </w:r>
      <w:r w:rsidRPr="00B62F07">
        <w:rPr>
          <w:rFonts w:cstheme="minorHAnsi"/>
          <w:b/>
          <w:bCs/>
        </w:rPr>
        <w:t xml:space="preserve"> zdrowia psychicznego</w:t>
      </w:r>
      <w:r w:rsidRPr="00B62F07">
        <w:rPr>
          <w:rFonts w:cstheme="minorHAnsi"/>
        </w:rPr>
        <w:t xml:space="preserve"> na którą składa się:</w:t>
      </w:r>
    </w:p>
    <w:p w14:paraId="78C31739" w14:textId="77777777" w:rsidR="009F4BBA" w:rsidRPr="00B62F07" w:rsidRDefault="009F4BBA" w:rsidP="009F4BBA">
      <w:pPr>
        <w:widowControl/>
        <w:numPr>
          <w:ilvl w:val="0"/>
          <w:numId w:val="6"/>
        </w:numPr>
        <w:spacing w:before="60" w:after="60"/>
        <w:ind w:left="1434"/>
        <w:rPr>
          <w:rFonts w:cstheme="minorHAnsi"/>
        </w:rPr>
      </w:pPr>
      <w:r w:rsidRPr="00B62F07">
        <w:rPr>
          <w:rFonts w:cstheme="minorHAnsi"/>
          <w:b/>
          <w:bCs/>
        </w:rPr>
        <w:t>Opracowanie wkładu merytorycznego</w:t>
      </w:r>
      <w:r w:rsidRPr="00B62F07">
        <w:rPr>
          <w:rFonts w:cstheme="minorHAnsi"/>
        </w:rPr>
        <w:t xml:space="preserve"> do publikacji. </w:t>
      </w:r>
    </w:p>
    <w:p w14:paraId="6F5EDABE" w14:textId="77777777" w:rsidR="009F4BBA" w:rsidRPr="00B62F07" w:rsidRDefault="009F4BBA" w:rsidP="009F4BBA">
      <w:pPr>
        <w:widowControl/>
        <w:numPr>
          <w:ilvl w:val="0"/>
          <w:numId w:val="6"/>
        </w:numPr>
        <w:spacing w:before="60" w:after="60"/>
        <w:ind w:left="1434"/>
        <w:textAlignment w:val="auto"/>
        <w:rPr>
          <w:rFonts w:cstheme="minorHAnsi"/>
        </w:rPr>
      </w:pPr>
      <w:r w:rsidRPr="00B62F07">
        <w:rPr>
          <w:rFonts w:cstheme="minorHAnsi"/>
          <w:b/>
          <w:bCs/>
        </w:rPr>
        <w:t>Opracowania graficznego publikacji</w:t>
      </w:r>
      <w:r w:rsidRPr="00B62F07">
        <w:rPr>
          <w:rFonts w:cstheme="minorHAnsi"/>
        </w:rPr>
        <w:t>, jej składu, łamania, korekty edytorskiej:</w:t>
      </w:r>
    </w:p>
    <w:p w14:paraId="24FAA0BD" w14:textId="77777777" w:rsidR="009F4BBA" w:rsidRPr="00B62F07" w:rsidRDefault="009F4BBA" w:rsidP="009F4BBA">
      <w:pPr>
        <w:spacing w:before="60" w:after="60"/>
        <w:ind w:left="1434"/>
        <w:rPr>
          <w:rFonts w:cstheme="minorHAnsi"/>
        </w:rPr>
      </w:pPr>
      <w:r w:rsidRPr="00B62F07">
        <w:rPr>
          <w:rFonts w:cstheme="minorHAnsi"/>
          <w:b/>
          <w:bCs/>
        </w:rPr>
        <w:t>- w wersji elektronicznej do druku</w:t>
      </w:r>
      <w:r w:rsidRPr="00B62F07">
        <w:rPr>
          <w:rFonts w:cstheme="minorHAnsi"/>
        </w:rPr>
        <w:t>,</w:t>
      </w:r>
    </w:p>
    <w:p w14:paraId="3DF533EC" w14:textId="77777777" w:rsidR="009F4BBA" w:rsidRPr="00B62F07" w:rsidRDefault="009F4BBA" w:rsidP="009F4BBA">
      <w:pPr>
        <w:spacing w:before="60" w:after="60"/>
        <w:ind w:left="1434"/>
        <w:rPr>
          <w:rFonts w:cstheme="minorHAnsi"/>
        </w:rPr>
      </w:pPr>
      <w:r w:rsidRPr="00B62F07">
        <w:rPr>
          <w:rFonts w:cstheme="minorHAnsi"/>
          <w:b/>
          <w:bCs/>
        </w:rPr>
        <w:t>- w wersji elektronicznej zgodnej ze standardem dostępności cyfrowej WCAG 2.2</w:t>
      </w:r>
      <w:r w:rsidRPr="00B62F07">
        <w:rPr>
          <w:rFonts w:cstheme="minorHAnsi"/>
        </w:rPr>
        <w:t xml:space="preserve">. do publikowania na stronach internetowych i urządzeniach mobilnych. </w:t>
      </w:r>
    </w:p>
    <w:p w14:paraId="02D5C698" w14:textId="77777777" w:rsidR="009F4BBA" w:rsidRPr="00B62F07" w:rsidRDefault="009F4BBA" w:rsidP="009F4BB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60"/>
        <w:ind w:firstLine="414"/>
        <w:contextualSpacing w:val="0"/>
        <w:rPr>
          <w:rFonts w:cstheme="minorHAnsi"/>
          <w:b/>
          <w:bCs/>
        </w:rPr>
      </w:pPr>
      <w:r w:rsidRPr="00B62F07">
        <w:rPr>
          <w:rFonts w:cstheme="minorHAnsi"/>
          <w:b/>
          <w:bCs/>
          <w:lang w:eastAsia="pl-PL"/>
        </w:rPr>
        <w:t>Druk publikacji</w:t>
      </w:r>
      <w:r w:rsidRPr="00B62F07">
        <w:rPr>
          <w:rFonts w:cstheme="minorHAnsi"/>
          <w:lang w:eastAsia="pl-PL"/>
        </w:rPr>
        <w:t xml:space="preserve"> oraz </w:t>
      </w:r>
      <w:r w:rsidRPr="00B62F07">
        <w:rPr>
          <w:rFonts w:cstheme="minorHAnsi"/>
          <w:b/>
          <w:bCs/>
          <w:lang w:eastAsia="pl-PL"/>
        </w:rPr>
        <w:t xml:space="preserve">dostarczenie wydrukowanych egzemplarzy </w:t>
      </w:r>
      <w:r w:rsidRPr="00B62F07">
        <w:rPr>
          <w:rFonts w:cstheme="minorHAnsi"/>
          <w:lang w:eastAsia="pl-PL"/>
        </w:rPr>
        <w:t xml:space="preserve">do siedziby Zamawiającego wraz z wniesieniem. </w:t>
      </w:r>
    </w:p>
    <w:p w14:paraId="5E30713C" w14:textId="77777777" w:rsidR="009F4BBA" w:rsidRPr="00553E95" w:rsidRDefault="009F4BBA" w:rsidP="009F4BBA">
      <w:pPr>
        <w:contextualSpacing/>
        <w:rPr>
          <w:rFonts w:eastAsia="Times New Roman" w:cstheme="minorHAnsi"/>
          <w:bCs/>
          <w:iCs/>
          <w:sz w:val="24"/>
          <w:szCs w:val="24"/>
          <w:lang w:val="x-none"/>
        </w:rPr>
      </w:pPr>
    </w:p>
    <w:p w14:paraId="0374F799" w14:textId="77777777" w:rsidR="009F4BBA" w:rsidRDefault="009F4BBA" w:rsidP="009F4BBA">
      <w:pPr>
        <w:shd w:val="clear" w:color="auto" w:fill="FFFFFF" w:themeFill="background1"/>
        <w:jc w:val="both"/>
        <w:rPr>
          <w:rFonts w:cs="Calibri"/>
          <w:kern w:val="0"/>
        </w:rPr>
      </w:pPr>
      <w:r w:rsidRPr="007E6971">
        <w:rPr>
          <w:rFonts w:cs="Calibri"/>
          <w:kern w:val="0"/>
        </w:rPr>
        <w:t>Zamówienie realizowane w ramach projektu pn. „Koordynacja działań w zakresie polityki społecznej w województwie dolnośląskim”  dofinansowanego z Unii Europejskiej w ramach Programu Fundusze Europejskie dla Rozwoju Społecznego 2021-2027, Działanie 4.13 Wysokiej jakości system włączenia społecznego.</w:t>
      </w:r>
      <w:r>
        <w:rPr>
          <w:rFonts w:cs="Calibri"/>
          <w:kern w:val="0"/>
        </w:rPr>
        <w:br/>
      </w:r>
    </w:p>
    <w:p w14:paraId="394B692C" w14:textId="77777777" w:rsidR="009F4BBA" w:rsidRDefault="009F4BBA" w:rsidP="009F4BBA">
      <w:pPr>
        <w:rPr>
          <w:rFonts w:cs="Calibri"/>
          <w:kern w:val="0"/>
        </w:rPr>
      </w:pPr>
      <w:r>
        <w:rPr>
          <w:rFonts w:cs="Calibri"/>
          <w:kern w:val="0"/>
        </w:rPr>
        <w:br w:type="page"/>
      </w:r>
    </w:p>
    <w:tbl>
      <w:tblPr>
        <w:tblW w:w="137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812"/>
        <w:gridCol w:w="2126"/>
        <w:gridCol w:w="1843"/>
        <w:gridCol w:w="1559"/>
        <w:gridCol w:w="1707"/>
      </w:tblGrid>
      <w:tr w:rsidR="009F4BBA" w:rsidRPr="00C92EC6" w14:paraId="05D4687B" w14:textId="77777777" w:rsidTr="007928CC">
        <w:trPr>
          <w:trHeight w:val="2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0E867E" w14:textId="77777777" w:rsidR="009F4BBA" w:rsidRPr="00C92EC6" w:rsidRDefault="009F4BBA" w:rsidP="007928CC">
            <w:pPr>
              <w:jc w:val="center"/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bookmarkStart w:id="2" w:name="_Hlk166051532"/>
            <w:r>
              <w:rPr>
                <w:rFonts w:eastAsia="Times New Roman" w:cs="Calibri"/>
                <w:b/>
                <w:bCs/>
                <w:color w:val="000000"/>
                <w:kern w:val="0"/>
              </w:rPr>
              <w:lastRenderedPageBreak/>
              <w:t>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4A4A84" w14:textId="77777777" w:rsidR="009F4BBA" w:rsidRPr="00C92EC6" w:rsidRDefault="009F4BBA" w:rsidP="007928CC">
            <w:pPr>
              <w:jc w:val="center"/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199361" w14:textId="77777777" w:rsidR="009F4BBA" w:rsidRDefault="009F4BBA" w:rsidP="007928CC">
            <w:pPr>
              <w:jc w:val="center"/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</w:rPr>
              <w:t>C</w:t>
            </w:r>
          </w:p>
          <w:p w14:paraId="3237B985" w14:textId="77777777" w:rsidR="009F4BBA" w:rsidRPr="00C92EC6" w:rsidRDefault="009F4BBA" w:rsidP="007928CC">
            <w:pPr>
              <w:jc w:val="center"/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D4EF85" w14:textId="77777777" w:rsidR="009F4BBA" w:rsidRPr="00C92EC6" w:rsidRDefault="009F4BBA" w:rsidP="007928CC">
            <w:pPr>
              <w:jc w:val="center"/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</w:rP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F590BD" w14:textId="77777777" w:rsidR="009F4BBA" w:rsidRPr="00C92EC6" w:rsidRDefault="009F4BBA" w:rsidP="007928CC">
            <w:pPr>
              <w:jc w:val="center"/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</w:rPr>
              <w:t>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BE912F" w14:textId="77777777" w:rsidR="009F4BBA" w:rsidRPr="00C92EC6" w:rsidRDefault="009F4BBA" w:rsidP="007928CC">
            <w:pPr>
              <w:jc w:val="center"/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</w:rPr>
              <w:t>F</w:t>
            </w:r>
          </w:p>
        </w:tc>
      </w:tr>
      <w:tr w:rsidR="009F4BBA" w:rsidRPr="00C92EC6" w14:paraId="164DD109" w14:textId="77777777" w:rsidTr="007928CC">
        <w:trPr>
          <w:trHeight w:val="264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F732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</w:rPr>
              <w:t xml:space="preserve">Lp. 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2211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 w:rsidRPr="00C92EC6">
              <w:rPr>
                <w:rFonts w:eastAsia="Times New Roman" w:cs="Calibri"/>
                <w:b/>
                <w:bCs/>
                <w:color w:val="000000"/>
                <w:kern w:val="0"/>
              </w:rPr>
              <w:t>Opracowania i wydruku publikacji o charakterze poradnikowo-informacyjnym dotyczącym zdrowia psychicznego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A50B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 w:rsidRPr="00C92EC6">
              <w:rPr>
                <w:rFonts w:eastAsia="Times New Roman" w:cs="Calibri"/>
                <w:b/>
                <w:bCs/>
                <w:color w:val="000000"/>
                <w:kern w:val="0"/>
              </w:rPr>
              <w:t xml:space="preserve">Cena jednostkowa </w:t>
            </w:r>
            <w:r>
              <w:rPr>
                <w:rFonts w:eastAsia="Times New Roman" w:cs="Calibri"/>
                <w:b/>
                <w:bCs/>
                <w:color w:val="000000"/>
                <w:kern w:val="0"/>
              </w:rPr>
              <w:t>brutto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59AF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 w:rsidRPr="00C92EC6">
              <w:rPr>
                <w:rFonts w:eastAsia="Times New Roman" w:cs="Calibri"/>
                <w:b/>
                <w:bCs/>
                <w:color w:val="000000"/>
                <w:kern w:val="0"/>
              </w:rPr>
              <w:t xml:space="preserve">Łączna ilość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5B61" w14:textId="77777777" w:rsidR="009F4BBA" w:rsidRDefault="009F4BBA" w:rsidP="007928CC">
            <w:pPr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</w:rPr>
              <w:t>Jednostka miary</w:t>
            </w:r>
          </w:p>
          <w:p w14:paraId="5AE252AE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D120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 w:rsidRPr="00C92EC6">
              <w:rPr>
                <w:rFonts w:eastAsia="Times New Roman" w:cs="Calibri"/>
                <w:b/>
                <w:bCs/>
                <w:color w:val="000000"/>
                <w:kern w:val="0"/>
              </w:rPr>
              <w:t xml:space="preserve">Całkowita wartość (cena) </w:t>
            </w:r>
            <w:r>
              <w:rPr>
                <w:rFonts w:eastAsia="Times New Roman" w:cs="Calibri"/>
                <w:b/>
                <w:bCs/>
                <w:color w:val="000000"/>
                <w:kern w:val="0"/>
              </w:rPr>
              <w:t>brutto</w:t>
            </w:r>
          </w:p>
          <w:p w14:paraId="63859263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</w:tc>
      </w:tr>
      <w:tr w:rsidR="009F4BBA" w:rsidRPr="00C92EC6" w14:paraId="2210630C" w14:textId="77777777" w:rsidTr="007928CC">
        <w:trPr>
          <w:trHeight w:val="240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FD6B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BFB8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0DEB7B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  <w:p w14:paraId="130FAE6B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A30574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151107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3B03DE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</w:rPr>
              <w:t>F</w:t>
            </w:r>
            <w:r w:rsidRPr="00C92EC6">
              <w:rPr>
                <w:rFonts w:eastAsia="Times New Roman" w:cs="Calibri"/>
                <w:b/>
                <w:bCs/>
                <w:color w:val="000000"/>
                <w:kern w:val="0"/>
              </w:rPr>
              <w:t>= C x D</w:t>
            </w:r>
          </w:p>
        </w:tc>
      </w:tr>
      <w:tr w:rsidR="009F4BBA" w:rsidRPr="00C92EC6" w14:paraId="714C318E" w14:textId="77777777" w:rsidTr="007928CC">
        <w:trPr>
          <w:trHeight w:val="2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7F86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 w:rsidRPr="00C92EC6">
              <w:rPr>
                <w:rFonts w:eastAsia="Times New Roman" w:cs="Calibri"/>
                <w:b/>
                <w:bCs/>
                <w:color w:val="000000"/>
                <w:kern w:val="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3269" w14:textId="77777777" w:rsidR="009F4BBA" w:rsidRPr="008F63FF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</w:rPr>
              <w:t>Opracowanie wkładu merytorycznego do publikacji.</w:t>
            </w:r>
          </w:p>
          <w:p w14:paraId="5FD3D436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154D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  <w:p w14:paraId="5F1B0436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D7245" w14:textId="77777777" w:rsidR="009F4BBA" w:rsidRPr="00C92EC6" w:rsidRDefault="009F4BBA" w:rsidP="007928CC">
            <w:pPr>
              <w:jc w:val="center"/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 w:rsidRPr="00C92EC6">
              <w:rPr>
                <w:rFonts w:eastAsia="Times New Roman" w:cs="Calibri"/>
                <w:b/>
                <w:bCs/>
                <w:color w:val="000000"/>
                <w:kern w:val="0"/>
              </w:rPr>
              <w:t>1</w:t>
            </w:r>
            <w:r>
              <w:rPr>
                <w:rFonts w:eastAsia="Times New Roman" w:cs="Calibri"/>
                <w:b/>
                <w:bCs/>
                <w:color w:val="000000"/>
                <w:kern w:val="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959510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</w:rPr>
              <w:t>wkład merytoryczny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520A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</w:tc>
      </w:tr>
      <w:tr w:rsidR="009F4BBA" w:rsidRPr="00C92EC6" w14:paraId="7BDA7688" w14:textId="77777777" w:rsidTr="007928CC">
        <w:trPr>
          <w:trHeight w:val="2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1252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 w:rsidRPr="00C92EC6">
              <w:rPr>
                <w:rFonts w:eastAsia="Times New Roman" w:cs="Calibri"/>
                <w:b/>
                <w:bCs/>
                <w:color w:val="000000"/>
                <w:kern w:val="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7F79" w14:textId="77777777" w:rsidR="009F4BBA" w:rsidRPr="007E66CF" w:rsidRDefault="009F4BBA" w:rsidP="007928CC">
            <w:pPr>
              <w:rPr>
                <w:rFonts w:cstheme="minorHAnsi"/>
              </w:rPr>
            </w:pPr>
            <w:r w:rsidRPr="007E66CF">
              <w:rPr>
                <w:rFonts w:cstheme="minorHAnsi"/>
                <w:b/>
                <w:bCs/>
              </w:rPr>
              <w:t>Opracowania graficznego publikacji</w:t>
            </w:r>
            <w:r>
              <w:rPr>
                <w:rFonts w:cstheme="minorHAnsi"/>
                <w:b/>
                <w:bCs/>
              </w:rPr>
              <w:t xml:space="preserve">, wykonanie </w:t>
            </w:r>
            <w:r w:rsidRPr="00DE6FE1">
              <w:rPr>
                <w:rFonts w:cstheme="minorHAnsi"/>
              </w:rPr>
              <w:t>jej s</w:t>
            </w:r>
            <w:r w:rsidRPr="007E66CF">
              <w:rPr>
                <w:rFonts w:cstheme="minorHAnsi"/>
              </w:rPr>
              <w:t>kładu, łamania, korekty edytorskiej:</w:t>
            </w:r>
          </w:p>
          <w:p w14:paraId="5D2C1AD3" w14:textId="77777777" w:rsidR="009F4BBA" w:rsidRPr="007E66CF" w:rsidRDefault="009F4BBA" w:rsidP="007928CC">
            <w:pPr>
              <w:ind w:left="35"/>
              <w:rPr>
                <w:rFonts w:cstheme="minorHAnsi"/>
              </w:rPr>
            </w:pPr>
            <w:r w:rsidRPr="007E66CF">
              <w:rPr>
                <w:rFonts w:cstheme="minorHAnsi"/>
                <w:b/>
                <w:bCs/>
              </w:rPr>
              <w:t>- w wersji elektronicznej do druku</w:t>
            </w:r>
            <w:r w:rsidRPr="007E66CF">
              <w:rPr>
                <w:rFonts w:cstheme="minorHAnsi"/>
              </w:rPr>
              <w:t>,</w:t>
            </w:r>
          </w:p>
          <w:p w14:paraId="000DF0A4" w14:textId="77777777" w:rsidR="009F4BBA" w:rsidRPr="007E66CF" w:rsidRDefault="009F4BBA" w:rsidP="007928CC">
            <w:pPr>
              <w:ind w:left="35"/>
              <w:rPr>
                <w:rFonts w:cstheme="minorHAnsi"/>
              </w:rPr>
            </w:pPr>
            <w:r w:rsidRPr="007E66CF">
              <w:rPr>
                <w:rFonts w:cstheme="minorHAnsi"/>
                <w:b/>
                <w:bCs/>
              </w:rPr>
              <w:t>- w wersji elektronicznej zgodnej ze standardem dostępności cyfrowej WCAG 2.2</w:t>
            </w:r>
            <w:r w:rsidRPr="007E66CF">
              <w:rPr>
                <w:rFonts w:cstheme="minorHAnsi"/>
              </w:rPr>
              <w:t xml:space="preserve">. do </w:t>
            </w:r>
            <w:r>
              <w:rPr>
                <w:rFonts w:cstheme="minorHAnsi"/>
              </w:rPr>
              <w:t>publikowania</w:t>
            </w:r>
            <w:r w:rsidRPr="007E66CF">
              <w:rPr>
                <w:rFonts w:cstheme="minorHAnsi"/>
              </w:rPr>
              <w:t xml:space="preserve"> na stron</w:t>
            </w:r>
            <w:r>
              <w:rPr>
                <w:rFonts w:cstheme="minorHAnsi"/>
              </w:rPr>
              <w:t>ach</w:t>
            </w:r>
            <w:r w:rsidRPr="007E66CF">
              <w:rPr>
                <w:rFonts w:cstheme="minorHAnsi"/>
              </w:rPr>
              <w:t xml:space="preserve"> internetow</w:t>
            </w:r>
            <w:r>
              <w:rPr>
                <w:rFonts w:cstheme="minorHAnsi"/>
              </w:rPr>
              <w:t>ych</w:t>
            </w:r>
            <w:r w:rsidRPr="007E66CF">
              <w:rPr>
                <w:rFonts w:cstheme="minorHAnsi"/>
              </w:rPr>
              <w:t xml:space="preserve"> i urządzeniach mobilnych. </w:t>
            </w:r>
          </w:p>
          <w:p w14:paraId="31D56AD7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9AD6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  <w:p w14:paraId="71F0FE52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599649" w14:textId="77777777" w:rsidR="009F4BBA" w:rsidRPr="00C92EC6" w:rsidRDefault="009F4BBA" w:rsidP="007928CC">
            <w:pPr>
              <w:jc w:val="center"/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  <w:p w14:paraId="18E74A29" w14:textId="77777777" w:rsidR="009F4BBA" w:rsidRPr="00C92EC6" w:rsidRDefault="009F4BBA" w:rsidP="007928CC">
            <w:pPr>
              <w:jc w:val="center"/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 w:rsidRPr="00C92EC6">
              <w:rPr>
                <w:rFonts w:eastAsia="Times New Roman" w:cs="Calibri"/>
                <w:b/>
                <w:bCs/>
                <w:color w:val="000000"/>
                <w:kern w:val="0"/>
              </w:rPr>
              <w:t>1</w:t>
            </w:r>
            <w:r>
              <w:rPr>
                <w:rFonts w:eastAsia="Times New Roman" w:cs="Calibri"/>
                <w:b/>
                <w:bCs/>
                <w:color w:val="000000"/>
                <w:kern w:val="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14BFFD" w14:textId="77777777" w:rsidR="009F4BBA" w:rsidRDefault="009F4BBA" w:rsidP="007928CC">
            <w:pPr>
              <w:jc w:val="both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</w:rPr>
              <w:t>opracowanie graficzne</w:t>
            </w:r>
          </w:p>
          <w:p w14:paraId="4316367C" w14:textId="77777777" w:rsidR="009F4BBA" w:rsidRPr="00C92EC6" w:rsidRDefault="009F4BBA" w:rsidP="007928CC">
            <w:pPr>
              <w:jc w:val="center"/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0A57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</w:tc>
      </w:tr>
      <w:tr w:rsidR="009F4BBA" w:rsidRPr="00C92EC6" w14:paraId="7DD2AE3E" w14:textId="77777777" w:rsidTr="007928CC">
        <w:trPr>
          <w:trHeight w:val="5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31D3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 w:rsidRPr="00C92EC6">
              <w:rPr>
                <w:rFonts w:eastAsia="Times New Roman" w:cs="Calibri"/>
                <w:b/>
                <w:bCs/>
                <w:color w:val="000000"/>
                <w:kern w:val="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2D36" w14:textId="77777777" w:rsidR="009F4BBA" w:rsidRPr="00001C1D" w:rsidRDefault="009F4BBA" w:rsidP="007928CC">
            <w:pPr>
              <w:outlineLvl w:val="1"/>
              <w:rPr>
                <w:rFonts w:eastAsia="Times New Roman" w:cs="Calibri"/>
                <w:b/>
                <w:bCs/>
                <w:iCs/>
                <w:color w:val="000000"/>
                <w:kern w:val="0"/>
              </w:rPr>
            </w:pPr>
            <w:r w:rsidRPr="00C92EC6">
              <w:rPr>
                <w:rFonts w:eastAsia="Times New Roman" w:cs="Calibri"/>
                <w:b/>
                <w:bCs/>
                <w:color w:val="000000"/>
                <w:kern w:val="0"/>
              </w:rPr>
              <w:t xml:space="preserve">Druk publikacji </w:t>
            </w:r>
            <w:r w:rsidRPr="00001C1D">
              <w:rPr>
                <w:rFonts w:eastAsia="Times New Roman" w:cs="Calibri"/>
                <w:iCs/>
                <w:color w:val="000000"/>
                <w:kern w:val="0"/>
              </w:rPr>
              <w:t>oraz</w:t>
            </w:r>
            <w:r w:rsidRPr="00001C1D">
              <w:rPr>
                <w:rFonts w:eastAsia="Times New Roman" w:cs="Calibri"/>
                <w:b/>
                <w:bCs/>
                <w:iCs/>
                <w:color w:val="000000"/>
                <w:kern w:val="0"/>
              </w:rPr>
              <w:t xml:space="preserve"> dostarczenie wydrukowanych egzemplarzy do siedziby Zamawiającego wraz z wniesieniem.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6E59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  <w:p w14:paraId="07EB1E62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F9451B" w14:textId="77777777" w:rsidR="009F4BBA" w:rsidRPr="00C92EC6" w:rsidRDefault="009F4BBA" w:rsidP="007928CC">
            <w:pPr>
              <w:jc w:val="center"/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 w:rsidRPr="00C92EC6">
              <w:rPr>
                <w:rFonts w:eastAsia="Times New Roman" w:cs="Calibri"/>
                <w:b/>
                <w:bCs/>
                <w:color w:val="000000"/>
                <w:kern w:val="0"/>
              </w:rPr>
              <w:br/>
              <w:t>10</w:t>
            </w:r>
            <w:r>
              <w:rPr>
                <w:rFonts w:eastAsia="Times New Roman" w:cs="Calibri"/>
                <w:b/>
                <w:bCs/>
                <w:color w:val="000000"/>
                <w:kern w:val="0"/>
              </w:rPr>
              <w:t> </w:t>
            </w:r>
            <w:r w:rsidRPr="00C92EC6">
              <w:rPr>
                <w:rFonts w:eastAsia="Times New Roman" w:cs="Calibri"/>
                <w:b/>
                <w:bCs/>
                <w:color w:val="000000"/>
                <w:kern w:val="0"/>
              </w:rPr>
              <w:t>000</w:t>
            </w:r>
            <w:r>
              <w:rPr>
                <w:rFonts w:eastAsia="Times New Roman" w:cs="Calibri"/>
                <w:b/>
                <w:bCs/>
                <w:color w:val="000000"/>
                <w:kern w:val="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CFCCB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</w:rPr>
              <w:t>wydruk wraz z dostawą i wniesieniem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C55F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</w:tc>
      </w:tr>
      <w:tr w:rsidR="009F4BBA" w:rsidRPr="00C92EC6" w14:paraId="30CBA720" w14:textId="77777777" w:rsidTr="007928CC">
        <w:trPr>
          <w:trHeight w:val="264"/>
          <w:jc w:val="center"/>
        </w:trPr>
        <w:tc>
          <w:tcPr>
            <w:tcW w:w="12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736D79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  <w:p w14:paraId="653B72A0" w14:textId="77777777" w:rsidR="009F4BBA" w:rsidRDefault="009F4BBA" w:rsidP="007928CC">
            <w:pPr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ŁĄCZNA</w:t>
            </w:r>
            <w:r w:rsidRPr="00C7274A">
              <w:rPr>
                <w:b/>
                <w:bCs/>
                <w:kern w:val="0"/>
                <w:sz w:val="20"/>
              </w:rPr>
              <w:t xml:space="preserve"> WARTOŚĆ </w:t>
            </w:r>
            <w:r>
              <w:rPr>
                <w:b/>
                <w:bCs/>
                <w:kern w:val="0"/>
                <w:sz w:val="20"/>
              </w:rPr>
              <w:t>NE</w:t>
            </w:r>
            <w:r w:rsidRPr="00C7274A">
              <w:rPr>
                <w:b/>
                <w:bCs/>
                <w:kern w:val="0"/>
                <w:sz w:val="20"/>
              </w:rPr>
              <w:t>TTO</w:t>
            </w:r>
          </w:p>
          <w:p w14:paraId="34A962C1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3E5EE7" w14:textId="77777777" w:rsidR="009F4BBA" w:rsidRPr="00C92EC6" w:rsidRDefault="009F4BBA" w:rsidP="007928CC">
            <w:pPr>
              <w:outlineLvl w:val="1"/>
              <w:rPr>
                <w:rFonts w:eastAsia="Times New Roman" w:cs="Calibri"/>
                <w:b/>
                <w:bCs/>
                <w:color w:val="000000"/>
                <w:kern w:val="0"/>
              </w:rPr>
            </w:pPr>
            <w:r w:rsidRPr="00C92EC6">
              <w:rPr>
                <w:rFonts w:eastAsia="Times New Roman" w:cs="Calibri"/>
                <w:b/>
                <w:bCs/>
                <w:color w:val="000000"/>
                <w:kern w:val="0"/>
              </w:rPr>
              <w:br/>
            </w:r>
          </w:p>
        </w:tc>
      </w:tr>
    </w:tbl>
    <w:p w14:paraId="0FD73CFC" w14:textId="77777777" w:rsidR="009F4BBA" w:rsidRDefault="009F4BBA" w:rsidP="009F4BBA">
      <w:pPr>
        <w:spacing w:line="276" w:lineRule="auto"/>
        <w:rPr>
          <w:rFonts w:cs="Calibri"/>
          <w:kern w:val="0"/>
          <w:sz w:val="20"/>
        </w:rPr>
      </w:pPr>
    </w:p>
    <w:p w14:paraId="4F4B5887" w14:textId="77777777" w:rsidR="009F4BBA" w:rsidRDefault="009F4BBA" w:rsidP="009F4BBA">
      <w:pPr>
        <w:rPr>
          <w:b/>
          <w:sz w:val="20"/>
        </w:rPr>
      </w:pPr>
      <w:r>
        <w:rPr>
          <w:b/>
          <w:sz w:val="20"/>
        </w:rPr>
        <w:br w:type="page"/>
      </w:r>
    </w:p>
    <w:p w14:paraId="189009BD" w14:textId="77777777" w:rsidR="009F4BBA" w:rsidRDefault="009F4BBA" w:rsidP="009F4BBA">
      <w:pPr>
        <w:rPr>
          <w:b/>
          <w:sz w:val="20"/>
        </w:rPr>
      </w:pPr>
    </w:p>
    <w:p w14:paraId="68D25134" w14:textId="77777777" w:rsidR="009F4BBA" w:rsidRDefault="009F4BBA" w:rsidP="009F4BBA">
      <w:pPr>
        <w:spacing w:line="256" w:lineRule="auto"/>
        <w:rPr>
          <w:b/>
          <w:sz w:val="20"/>
        </w:rPr>
      </w:pPr>
      <w:r w:rsidRPr="00AA2E90">
        <w:rPr>
          <w:b/>
          <w:sz w:val="20"/>
        </w:rPr>
        <w:t xml:space="preserve">ŁĄCZNA WARTOŚĆ </w:t>
      </w:r>
      <w:r>
        <w:rPr>
          <w:b/>
          <w:sz w:val="20"/>
        </w:rPr>
        <w:t xml:space="preserve"> OFERTY:</w:t>
      </w:r>
    </w:p>
    <w:p w14:paraId="678224E9" w14:textId="77777777" w:rsidR="009F4BBA" w:rsidRDefault="009F4BBA" w:rsidP="009F4BBA">
      <w:pPr>
        <w:spacing w:line="256" w:lineRule="auto"/>
        <w:rPr>
          <w:b/>
          <w:sz w:val="20"/>
        </w:rPr>
      </w:pPr>
    </w:p>
    <w:p w14:paraId="06CEE380" w14:textId="77777777" w:rsidR="009F4BBA" w:rsidRDefault="009F4BBA" w:rsidP="009F4BBA">
      <w:pPr>
        <w:spacing w:line="256" w:lineRule="auto"/>
        <w:rPr>
          <w:b/>
          <w:sz w:val="20"/>
        </w:rPr>
      </w:pPr>
      <w:r>
        <w:rPr>
          <w:bCs/>
          <w:sz w:val="20"/>
        </w:rPr>
        <w:t>……………………………………………….</w:t>
      </w:r>
      <w:r w:rsidRPr="00404D16">
        <w:rPr>
          <w:bCs/>
          <w:sz w:val="20"/>
        </w:rPr>
        <w:t>……………….</w:t>
      </w:r>
      <w:r w:rsidRPr="00AA2E90">
        <w:rPr>
          <w:b/>
          <w:sz w:val="20"/>
        </w:rPr>
        <w:t xml:space="preserve"> zł </w:t>
      </w:r>
      <w:r>
        <w:rPr>
          <w:b/>
          <w:sz w:val="20"/>
        </w:rPr>
        <w:t xml:space="preserve">netto, </w:t>
      </w:r>
      <w:r w:rsidRPr="00AA2E90">
        <w:rPr>
          <w:b/>
          <w:sz w:val="20"/>
        </w:rPr>
        <w:t xml:space="preserve">słownie: </w:t>
      </w:r>
      <w:r w:rsidRPr="00404D16">
        <w:rPr>
          <w:bCs/>
          <w:sz w:val="20"/>
        </w:rPr>
        <w:t>………………………………………………………………………………………</w:t>
      </w:r>
      <w:r>
        <w:rPr>
          <w:bCs/>
          <w:sz w:val="20"/>
        </w:rPr>
        <w:t>………………………………………………</w:t>
      </w:r>
      <w:r w:rsidRPr="00404D16">
        <w:rPr>
          <w:bCs/>
          <w:sz w:val="20"/>
        </w:rPr>
        <w:t xml:space="preserve">……………….….. </w:t>
      </w:r>
      <w:r w:rsidRPr="00AA2E90">
        <w:rPr>
          <w:b/>
          <w:sz w:val="20"/>
        </w:rPr>
        <w:t xml:space="preserve">zł </w:t>
      </w:r>
      <w:r>
        <w:rPr>
          <w:b/>
          <w:sz w:val="20"/>
        </w:rPr>
        <w:t xml:space="preserve"> netto</w:t>
      </w:r>
    </w:p>
    <w:p w14:paraId="49FA6BB5" w14:textId="77777777" w:rsidR="009F4BBA" w:rsidRDefault="009F4BBA" w:rsidP="009F4BBA">
      <w:pPr>
        <w:spacing w:line="256" w:lineRule="auto"/>
        <w:rPr>
          <w:b/>
          <w:sz w:val="20"/>
        </w:rPr>
      </w:pPr>
    </w:p>
    <w:p w14:paraId="2702E02A" w14:textId="77777777" w:rsidR="009F4BBA" w:rsidRPr="006D5C42" w:rsidRDefault="009F4BBA" w:rsidP="009F4BBA">
      <w:pPr>
        <w:spacing w:line="256" w:lineRule="auto"/>
        <w:rPr>
          <w:b/>
          <w:sz w:val="20"/>
        </w:rPr>
      </w:pPr>
      <w:r>
        <w:rPr>
          <w:bCs/>
          <w:sz w:val="20"/>
        </w:rPr>
        <w:t>……………………………………………….</w:t>
      </w:r>
      <w:r w:rsidRPr="00404D16">
        <w:rPr>
          <w:bCs/>
          <w:sz w:val="20"/>
        </w:rPr>
        <w:t>……………….</w:t>
      </w:r>
      <w:r w:rsidRPr="00AA2E90">
        <w:rPr>
          <w:b/>
          <w:sz w:val="20"/>
        </w:rPr>
        <w:t xml:space="preserve"> zł </w:t>
      </w:r>
      <w:r>
        <w:rPr>
          <w:b/>
          <w:sz w:val="20"/>
        </w:rPr>
        <w:t xml:space="preserve">brutto, </w:t>
      </w:r>
      <w:r w:rsidRPr="00AA2E90">
        <w:rPr>
          <w:b/>
          <w:sz w:val="20"/>
        </w:rPr>
        <w:t xml:space="preserve">słownie: </w:t>
      </w:r>
      <w:r w:rsidRPr="00404D16">
        <w:rPr>
          <w:bCs/>
          <w:sz w:val="20"/>
        </w:rPr>
        <w:t>………………………………………………………………………………………</w:t>
      </w:r>
      <w:r>
        <w:rPr>
          <w:bCs/>
          <w:sz w:val="20"/>
        </w:rPr>
        <w:t>………………………………………………</w:t>
      </w:r>
      <w:r w:rsidRPr="00404D16">
        <w:rPr>
          <w:bCs/>
          <w:sz w:val="20"/>
        </w:rPr>
        <w:t xml:space="preserve">……………….….. </w:t>
      </w:r>
      <w:r w:rsidRPr="00AA2E90">
        <w:rPr>
          <w:b/>
          <w:sz w:val="20"/>
        </w:rPr>
        <w:t xml:space="preserve">zł </w:t>
      </w:r>
      <w:r>
        <w:rPr>
          <w:b/>
          <w:sz w:val="20"/>
        </w:rPr>
        <w:t xml:space="preserve"> brutto</w:t>
      </w:r>
    </w:p>
    <w:p w14:paraId="345E63D4" w14:textId="77777777" w:rsidR="009F4BBA" w:rsidRPr="006D5C42" w:rsidRDefault="009F4BBA" w:rsidP="009F4BBA">
      <w:pPr>
        <w:spacing w:line="256" w:lineRule="auto"/>
        <w:rPr>
          <w:b/>
          <w:sz w:val="20"/>
        </w:rPr>
      </w:pPr>
    </w:p>
    <w:p w14:paraId="24289B2D" w14:textId="77777777" w:rsidR="009F4BBA" w:rsidRDefault="009F4BBA" w:rsidP="009F4BBA">
      <w:pPr>
        <w:spacing w:after="120" w:line="276" w:lineRule="auto"/>
        <w:rPr>
          <w:rFonts w:eastAsia="Times New Roman" w:cs="Calibri"/>
          <w:i/>
          <w:iCs/>
          <w:sz w:val="20"/>
        </w:rPr>
      </w:pPr>
      <w:r>
        <w:rPr>
          <w:rFonts w:eastAsia="Times New Roman" w:cs="Calibri"/>
          <w:i/>
          <w:iCs/>
          <w:sz w:val="20"/>
        </w:rPr>
        <w:t>(</w:t>
      </w:r>
      <w:r w:rsidRPr="00AA2E90">
        <w:rPr>
          <w:rFonts w:eastAsia="Times New Roman" w:cs="Calibri"/>
          <w:i/>
          <w:iCs/>
          <w:sz w:val="20"/>
        </w:rPr>
        <w:t>Całkowita wartość oferty obejmuje wszystkie koszty Wykonawcy w związku z realizacją przedmiotu zamówienia wynikające m.in. z OPZ oraz umowy leżące po stronie Wykonawcy czyli m.in.  zapewnieni</w:t>
      </w:r>
      <w:r>
        <w:rPr>
          <w:rFonts w:eastAsia="Times New Roman" w:cs="Calibri"/>
          <w:i/>
          <w:iCs/>
          <w:sz w:val="20"/>
        </w:rPr>
        <w:t>a usług noclegowych, restauracyjnych</w:t>
      </w:r>
      <w:r w:rsidRPr="00AA2E90">
        <w:rPr>
          <w:rFonts w:eastAsia="Times New Roman" w:cs="Calibri"/>
          <w:i/>
          <w:iCs/>
          <w:sz w:val="20"/>
        </w:rPr>
        <w:t>, obsług</w:t>
      </w:r>
      <w:r>
        <w:rPr>
          <w:rFonts w:eastAsia="Times New Roman" w:cs="Calibri"/>
          <w:i/>
          <w:iCs/>
          <w:sz w:val="20"/>
        </w:rPr>
        <w:t>i</w:t>
      </w:r>
      <w:r w:rsidRPr="00AA2E90">
        <w:rPr>
          <w:rFonts w:eastAsia="Times New Roman" w:cs="Calibri"/>
          <w:i/>
          <w:iCs/>
          <w:sz w:val="20"/>
        </w:rPr>
        <w:t>, sprzątani</w:t>
      </w:r>
      <w:r>
        <w:rPr>
          <w:rFonts w:eastAsia="Times New Roman" w:cs="Calibri"/>
          <w:i/>
          <w:iCs/>
          <w:sz w:val="20"/>
        </w:rPr>
        <w:t>a</w:t>
      </w:r>
      <w:r w:rsidRPr="00AA2E90">
        <w:rPr>
          <w:rFonts w:eastAsia="Times New Roman" w:cs="Calibri"/>
          <w:i/>
          <w:iCs/>
          <w:sz w:val="20"/>
        </w:rPr>
        <w:t>/utylizacj</w:t>
      </w:r>
      <w:r>
        <w:rPr>
          <w:rFonts w:eastAsia="Times New Roman" w:cs="Calibri"/>
          <w:i/>
          <w:iCs/>
          <w:sz w:val="20"/>
        </w:rPr>
        <w:t>i</w:t>
      </w:r>
      <w:r w:rsidRPr="00AA2E90">
        <w:rPr>
          <w:rFonts w:eastAsia="Times New Roman" w:cs="Calibri"/>
          <w:i/>
          <w:iCs/>
          <w:sz w:val="20"/>
        </w:rPr>
        <w:t xml:space="preserve"> oraz zapewnienie sal szkoleniowych z wymaganym wyposażeniem  i </w:t>
      </w:r>
      <w:r>
        <w:rPr>
          <w:rFonts w:eastAsia="Times New Roman" w:cs="Calibri"/>
          <w:i/>
          <w:iCs/>
          <w:sz w:val="20"/>
        </w:rPr>
        <w:t xml:space="preserve"> stanowi </w:t>
      </w:r>
      <w:r w:rsidRPr="00AA2E90">
        <w:rPr>
          <w:rFonts w:eastAsia="Times New Roman" w:cs="Calibri"/>
          <w:i/>
          <w:iCs/>
          <w:sz w:val="20"/>
        </w:rPr>
        <w:t>cen</w:t>
      </w:r>
      <w:r>
        <w:rPr>
          <w:rFonts w:eastAsia="Times New Roman" w:cs="Calibri"/>
          <w:i/>
          <w:iCs/>
          <w:sz w:val="20"/>
        </w:rPr>
        <w:t>ę</w:t>
      </w:r>
      <w:r w:rsidRPr="00AA2E90">
        <w:rPr>
          <w:rFonts w:eastAsia="Times New Roman" w:cs="Calibri"/>
          <w:i/>
          <w:iCs/>
          <w:sz w:val="20"/>
        </w:rPr>
        <w:t xml:space="preserve"> maksymalną)</w:t>
      </w:r>
      <w:r>
        <w:rPr>
          <w:rFonts w:eastAsia="Times New Roman" w:cs="Calibri"/>
          <w:i/>
          <w:iCs/>
          <w:sz w:val="20"/>
        </w:rPr>
        <w:t>.</w:t>
      </w:r>
      <w:bookmarkStart w:id="3" w:name="_Hlk170887560"/>
      <w:bookmarkEnd w:id="2"/>
    </w:p>
    <w:p w14:paraId="44D5DB0C" w14:textId="77777777" w:rsidR="009F4BBA" w:rsidRDefault="009F4BBA" w:rsidP="009F4BBA">
      <w:pPr>
        <w:spacing w:after="120" w:line="276" w:lineRule="auto"/>
        <w:rPr>
          <w:rFonts w:eastAsia="Times New Roman" w:cs="Calibri"/>
          <w:i/>
          <w:iCs/>
          <w:sz w:val="20"/>
        </w:rPr>
      </w:pPr>
    </w:p>
    <w:p w14:paraId="5B41430F" w14:textId="77777777" w:rsidR="009F4BBA" w:rsidRPr="00B91361" w:rsidRDefault="009F4BBA" w:rsidP="009F4BBA">
      <w:pPr>
        <w:jc w:val="right"/>
        <w:rPr>
          <w:rFonts w:cs="Calibri"/>
          <w:b/>
          <w:bCs/>
          <w:kern w:val="0"/>
          <w:sz w:val="24"/>
          <w:szCs w:val="24"/>
        </w:rPr>
      </w:pPr>
      <w:r w:rsidRPr="00B91361">
        <w:rPr>
          <w:rFonts w:cs="Calibri"/>
          <w:b/>
          <w:bCs/>
          <w:kern w:val="0"/>
          <w:sz w:val="24"/>
          <w:szCs w:val="24"/>
        </w:rPr>
        <w:t>…………………………………</w:t>
      </w:r>
    </w:p>
    <w:p w14:paraId="71B67F45" w14:textId="77777777" w:rsidR="009F4BBA" w:rsidRDefault="009F4BBA" w:rsidP="009F4BBA">
      <w:pPr>
        <w:ind w:left="11328" w:firstLine="708"/>
        <w:jc w:val="center"/>
        <w:rPr>
          <w:rFonts w:cs="Calibri"/>
          <w:b/>
          <w:bCs/>
          <w:kern w:val="0"/>
          <w:sz w:val="24"/>
          <w:szCs w:val="24"/>
        </w:rPr>
      </w:pPr>
      <w:r w:rsidRPr="00B91361">
        <w:rPr>
          <w:rFonts w:cs="Calibri"/>
          <w:b/>
          <w:bCs/>
          <w:kern w:val="0"/>
          <w:sz w:val="24"/>
          <w:szCs w:val="24"/>
        </w:rPr>
        <w:t>Data i podpis</w:t>
      </w:r>
    </w:p>
    <w:p w14:paraId="013D7EB2" w14:textId="77777777" w:rsidR="009F4BBA" w:rsidRDefault="009F4BBA" w:rsidP="009F4BBA">
      <w:pPr>
        <w:ind w:left="11328" w:firstLine="708"/>
        <w:jc w:val="center"/>
        <w:rPr>
          <w:rFonts w:cs="Calibri"/>
          <w:b/>
          <w:bCs/>
          <w:kern w:val="0"/>
          <w:sz w:val="24"/>
          <w:szCs w:val="24"/>
        </w:rPr>
      </w:pPr>
    </w:p>
    <w:p w14:paraId="2F321342" w14:textId="77777777" w:rsidR="009F4BBA" w:rsidRDefault="009F4BBA" w:rsidP="009F4BBA">
      <w:pPr>
        <w:ind w:left="11328" w:firstLine="708"/>
        <w:jc w:val="center"/>
        <w:rPr>
          <w:rFonts w:cs="Calibri"/>
          <w:b/>
          <w:bCs/>
          <w:kern w:val="0"/>
          <w:sz w:val="24"/>
          <w:szCs w:val="24"/>
        </w:rPr>
      </w:pPr>
    </w:p>
    <w:bookmarkEnd w:id="0"/>
    <w:bookmarkEnd w:id="1"/>
    <w:bookmarkEnd w:id="3"/>
    <w:p w14:paraId="2F19A558" w14:textId="77777777" w:rsidR="009F4BBA" w:rsidRDefault="009F4BBA" w:rsidP="009F4BBA">
      <w:pPr>
        <w:rPr>
          <w:rFonts w:cs="Calibri"/>
          <w:b/>
          <w:bCs/>
          <w:color w:val="EE0000"/>
          <w:kern w:val="0"/>
          <w:sz w:val="24"/>
          <w:szCs w:val="24"/>
        </w:rPr>
      </w:pPr>
    </w:p>
    <w:p w14:paraId="05E8E233" w14:textId="77777777" w:rsidR="009F4BBA" w:rsidRPr="00B91361" w:rsidRDefault="009F4BBA" w:rsidP="009F4BBA">
      <w:pPr>
        <w:rPr>
          <w:rFonts w:cs="Calibri"/>
          <w:b/>
          <w:bCs/>
          <w:kern w:val="0"/>
          <w:sz w:val="24"/>
          <w:szCs w:val="24"/>
        </w:rPr>
      </w:pPr>
      <w:r w:rsidRPr="00B91361">
        <w:rPr>
          <w:rFonts w:cs="Calibri"/>
          <w:b/>
          <w:bCs/>
          <w:color w:val="EE0000"/>
          <w:kern w:val="0"/>
          <w:sz w:val="24"/>
          <w:szCs w:val="24"/>
        </w:rPr>
        <w:t xml:space="preserve">Wypełniony formularz wyceny należy złożyć drogą elektroniczną do </w:t>
      </w:r>
      <w:r>
        <w:rPr>
          <w:rFonts w:cs="Calibri"/>
          <w:b/>
          <w:bCs/>
          <w:color w:val="EE0000"/>
          <w:kern w:val="0"/>
          <w:sz w:val="24"/>
          <w:szCs w:val="24"/>
        </w:rPr>
        <w:t>dnia 18</w:t>
      </w:r>
      <w:r w:rsidRPr="00B91361">
        <w:rPr>
          <w:rFonts w:cs="Calibri"/>
          <w:b/>
          <w:bCs/>
          <w:color w:val="EE0000"/>
          <w:kern w:val="0"/>
          <w:sz w:val="24"/>
          <w:szCs w:val="24"/>
        </w:rPr>
        <w:t xml:space="preserve">.03.2026 r. do godziny 12:00 na adres: </w:t>
      </w:r>
      <w:r>
        <w:rPr>
          <w:rFonts w:cs="Calibri"/>
          <w:b/>
          <w:bCs/>
          <w:color w:val="EE0000"/>
          <w:kern w:val="0"/>
          <w:sz w:val="24"/>
          <w:szCs w:val="24"/>
        </w:rPr>
        <w:t>d.butryn</w:t>
      </w:r>
      <w:r w:rsidRPr="00B91361">
        <w:rPr>
          <w:rFonts w:cs="Calibri"/>
          <w:b/>
          <w:bCs/>
          <w:color w:val="EE0000"/>
          <w:kern w:val="0"/>
          <w:sz w:val="24"/>
          <w:szCs w:val="24"/>
        </w:rPr>
        <w:t>@dops.wroc.pl lub przez platformę zakupową</w:t>
      </w:r>
      <w:r>
        <w:rPr>
          <w:rFonts w:cs="Calibri"/>
          <w:b/>
          <w:bCs/>
          <w:kern w:val="0"/>
          <w:sz w:val="24"/>
          <w:szCs w:val="24"/>
        </w:rPr>
        <w:t xml:space="preserve"> </w:t>
      </w:r>
      <w:r w:rsidRPr="00DA30A7">
        <w:rPr>
          <w:rFonts w:cs="Calibri"/>
          <w:b/>
          <w:bCs/>
          <w:color w:val="EE0000"/>
          <w:kern w:val="0"/>
          <w:sz w:val="24"/>
          <w:szCs w:val="24"/>
        </w:rPr>
        <w:t>- https://platformazakupowa.pl/pn/dops_wroc/</w:t>
      </w:r>
    </w:p>
    <w:p w14:paraId="523A635B" w14:textId="77777777" w:rsidR="009F4BBA" w:rsidRPr="00B91361" w:rsidRDefault="009F4BBA" w:rsidP="009F4BBA">
      <w:pPr>
        <w:rPr>
          <w:rFonts w:cs="Calibri"/>
          <w:kern w:val="0"/>
          <w:sz w:val="20"/>
        </w:rPr>
      </w:pPr>
      <w:r w:rsidRPr="00B91361">
        <w:rPr>
          <w:rFonts w:cs="Calibri"/>
          <w:kern w:val="0"/>
          <w:sz w:val="20"/>
        </w:rPr>
        <w:t xml:space="preserve">UWAGI OGÓLNE: </w:t>
      </w:r>
    </w:p>
    <w:p w14:paraId="25026B52" w14:textId="77777777" w:rsidR="009F4BBA" w:rsidRPr="00E16F19" w:rsidRDefault="009F4BBA" w:rsidP="009F4BBA">
      <w:pPr>
        <w:rPr>
          <w:rFonts w:cs="Calibri"/>
          <w:kern w:val="0"/>
          <w:sz w:val="20"/>
        </w:rPr>
      </w:pPr>
      <w:r w:rsidRPr="00B91361">
        <w:rPr>
          <w:rFonts w:cs="Calibri"/>
          <w:kern w:val="0"/>
          <w:sz w:val="20"/>
        </w:rPr>
        <w:t>* Kalkulacja cenowa nie stanowi oferty w rozumieniu ustawy z dnia 23 kwietnia 1964 r. – Kodeks cywilny, ani też nie jest ogłoszeniem zamówieniu w rozumieniu ustawy z dnia 29 stycznia 2004 r. – Prawo zamówień publicznych, nie jest też żadną inną procedurą zakupową. Kalkulacja cenowa złożona w ramach szacowania wartości zamówienia stanowi etap przygotowawczy do ustalenia aktualnej wartości rynkowej przedmiotu zamówienia oraz wyboru odpowiedniego trybu wyboru Wykonawcy.</w:t>
      </w:r>
    </w:p>
    <w:p w14:paraId="59D871EF" w14:textId="7AD1F29F" w:rsidR="00992919" w:rsidRPr="000F510E" w:rsidRDefault="00992919" w:rsidP="000F510E"/>
    <w:sectPr w:rsidR="00992919" w:rsidRPr="000F510E" w:rsidSect="009F4BBA">
      <w:headerReference w:type="default" r:id="rId8"/>
      <w:footerReference w:type="default" r:id="rId9"/>
      <w:pgSz w:w="16838" w:h="11906" w:orient="landscape"/>
      <w:pgMar w:top="1417" w:right="1417" w:bottom="1276" w:left="1135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C440A" w14:textId="77777777" w:rsidR="000A4084" w:rsidRDefault="000A4084" w:rsidP="00784FE0">
      <w:r>
        <w:separator/>
      </w:r>
    </w:p>
  </w:endnote>
  <w:endnote w:type="continuationSeparator" w:id="0">
    <w:p w14:paraId="1FE12903" w14:textId="77777777" w:rsidR="000A4084" w:rsidRDefault="000A4084" w:rsidP="0078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57BD" w14:textId="4C2AD1A0" w:rsidR="004641A3" w:rsidRDefault="00784FE0" w:rsidP="004641A3">
    <w:pPr>
      <w:pStyle w:val="NormalnyWeb"/>
    </w:pPr>
    <w:r w:rsidRPr="00784FE0">
      <w:rPr>
        <w:sz w:val="20"/>
        <w:lang w:eastAsia="en-US"/>
      </w:rPr>
      <w:tab/>
    </w:r>
    <w:r w:rsidR="004641A3">
      <w:rPr>
        <w:noProof/>
      </w:rPr>
      <w:drawing>
        <wp:inline distT="0" distB="0" distL="0" distR="0" wp14:anchorId="1BA159B6" wp14:editId="1F2E3EC5">
          <wp:extent cx="9071610" cy="992505"/>
          <wp:effectExtent l="0" t="0" r="0" b="0"/>
          <wp:docPr id="10960517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1610" cy="992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41E10F" w14:textId="20619F1D" w:rsidR="00784FE0" w:rsidRPr="00B54D5B" w:rsidRDefault="00784FE0" w:rsidP="00B54D5B">
    <w:pPr>
      <w:widowControl/>
      <w:tabs>
        <w:tab w:val="left" w:pos="3150"/>
      </w:tabs>
      <w:suppressAutoHyphens w:val="0"/>
      <w:autoSpaceDN/>
      <w:ind w:left="-57"/>
      <w:textAlignment w:val="auto"/>
      <w:rPr>
        <w:kern w:val="0"/>
        <w:sz w:val="20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75DEE" w14:textId="77777777" w:rsidR="000A4084" w:rsidRDefault="000A4084" w:rsidP="00784FE0">
      <w:r>
        <w:separator/>
      </w:r>
    </w:p>
  </w:footnote>
  <w:footnote w:type="continuationSeparator" w:id="0">
    <w:p w14:paraId="04CE6A60" w14:textId="77777777" w:rsidR="000A4084" w:rsidRDefault="000A4084" w:rsidP="00784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6A87E" w14:textId="52827164" w:rsidR="00C7392C" w:rsidRDefault="009F4BBA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>
      <w:rPr>
        <w:b/>
        <w:noProof/>
        <w:kern w:val="0"/>
        <w:sz w:val="32"/>
        <w:szCs w:val="32"/>
      </w:rPr>
      <w:drawing>
        <wp:anchor distT="0" distB="0" distL="114300" distR="114300" simplePos="0" relativeHeight="251669504" behindDoc="0" locked="0" layoutInCell="1" allowOverlap="1" wp14:anchorId="2935B622" wp14:editId="7DBE85A2">
          <wp:simplePos x="0" y="0"/>
          <wp:positionH relativeFrom="column">
            <wp:posOffset>3175</wp:posOffset>
          </wp:positionH>
          <wp:positionV relativeFrom="paragraph">
            <wp:posOffset>0</wp:posOffset>
          </wp:positionV>
          <wp:extent cx="449580" cy="460681"/>
          <wp:effectExtent l="0" t="0" r="7620" b="0"/>
          <wp:wrapNone/>
          <wp:docPr id="1270506611" name="Obraz 12705066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5292" cy="4665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392C" w:rsidRPr="00784FE0">
      <w:rPr>
        <w:b/>
        <w:noProof/>
        <w:kern w:val="0"/>
        <w:sz w:val="32"/>
        <w:szCs w:val="3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4541DF" wp14:editId="3EC8AC51">
              <wp:simplePos x="0" y="0"/>
              <wp:positionH relativeFrom="column">
                <wp:posOffset>931545</wp:posOffset>
              </wp:positionH>
              <wp:positionV relativeFrom="paragraph">
                <wp:posOffset>635</wp:posOffset>
              </wp:positionV>
              <wp:extent cx="0" cy="843915"/>
              <wp:effectExtent l="0" t="0" r="38100" b="32385"/>
              <wp:wrapNone/>
              <wp:docPr id="9" name="Łącznik prosty ze strzałką 9" descr="Krótka linia pionowa 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4391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8EA44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9" o:spid="_x0000_s1026" type="#_x0000_t32" alt="Krótka linia pionowa " style="position:absolute;margin-left:73.35pt;margin-top:.05pt;width:0;height:66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" strokecolor="#666" strokeweight="1pt">
              <v:shadow color="#7f7f7f" opacity=".5" offset="1pt"/>
            </v:shape>
          </w:pict>
        </mc:Fallback>
      </mc:AlternateContent>
    </w:r>
    <w:r w:rsidR="00C7392C" w:rsidRPr="001D52D0">
      <w:rPr>
        <w:b/>
        <w:kern w:val="0"/>
        <w:sz w:val="26"/>
        <w:szCs w:val="26"/>
        <w:lang w:eastAsia="en-US"/>
      </w:rPr>
      <w:t>DOLNOŚLĄSKI OŚRODEK</w:t>
    </w:r>
  </w:p>
  <w:p w14:paraId="2D2AC99C" w14:textId="77777777" w:rsidR="00C7392C" w:rsidRPr="001D52D0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1D52D0">
      <w:rPr>
        <w:b/>
        <w:kern w:val="0"/>
        <w:sz w:val="26"/>
        <w:szCs w:val="26"/>
        <w:lang w:eastAsia="en-US"/>
      </w:rPr>
      <w:t>POLITYKI SPOŁECZNEJ</w:t>
    </w:r>
  </w:p>
  <w:p w14:paraId="5D85255C" w14:textId="77777777" w:rsidR="00C7392C" w:rsidRDefault="00C7392C" w:rsidP="00C7392C">
    <w:pPr>
      <w:widowControl/>
      <w:tabs>
        <w:tab w:val="left" w:pos="567"/>
      </w:tabs>
      <w:suppressAutoHyphens w:val="0"/>
      <w:autoSpaceDN/>
      <w:textAlignment w:val="auto"/>
      <w:rPr>
        <w:b/>
        <w:kern w:val="0"/>
        <w:sz w:val="28"/>
        <w:szCs w:val="28"/>
        <w:lang w:eastAsia="en-US"/>
      </w:rPr>
    </w:pPr>
    <w:r w:rsidRPr="00784FE0">
      <w:rPr>
        <w:noProof/>
        <w:kern w:val="0"/>
        <w:sz w:val="24"/>
        <w:szCs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753F65E" wp14:editId="1B1F5DBA">
              <wp:simplePos x="0" y="0"/>
              <wp:positionH relativeFrom="column">
                <wp:posOffset>1176655</wp:posOffset>
              </wp:positionH>
              <wp:positionV relativeFrom="paragraph">
                <wp:posOffset>128905</wp:posOffset>
              </wp:positionV>
              <wp:extent cx="4319905" cy="0"/>
              <wp:effectExtent l="0" t="0" r="0" b="0"/>
              <wp:wrapNone/>
              <wp:docPr id="7" name="Łącznik prosty ze strzałką 7" descr="Długa linia poziom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67FCAB" id="Łącznik prosty ze strzałką 7" o:spid="_x0000_s1026" type="#_x0000_t32" alt="Długa linia pozioma" style="position:absolute;margin-left:92.65pt;margin-top:10.15pt;width:340.1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" strokecolor="#666" strokeweight="1pt">
              <v:shadow color="#7f7f7f" opacity=".5" offset="1pt"/>
            </v:shape>
          </w:pict>
        </mc:Fallback>
      </mc:AlternateContent>
    </w:r>
  </w:p>
  <w:p w14:paraId="57F72365" w14:textId="6A22CBD4" w:rsidR="00C7392C" w:rsidRPr="00533B9F" w:rsidRDefault="00C7392C" w:rsidP="00C7392C">
    <w:pPr>
      <w:widowControl/>
      <w:tabs>
        <w:tab w:val="left" w:pos="567"/>
      </w:tabs>
      <w:suppressAutoHyphens w:val="0"/>
      <w:autoSpaceDN/>
      <w:ind w:left="1871"/>
      <w:textAlignment w:val="auto"/>
      <w:rPr>
        <w:b/>
        <w:kern w:val="0"/>
        <w:sz w:val="28"/>
        <w:szCs w:val="28"/>
        <w:lang w:eastAsia="en-US"/>
      </w:rPr>
    </w:pPr>
    <w:r w:rsidRPr="001D52D0">
      <w:rPr>
        <w:kern w:val="0"/>
        <w:szCs w:val="22"/>
        <w:lang w:eastAsia="en-US"/>
      </w:rPr>
      <w:t xml:space="preserve">DZIAŁ </w:t>
    </w:r>
    <w:r w:rsidR="006168C7">
      <w:rPr>
        <w:kern w:val="0"/>
        <w:szCs w:val="22"/>
        <w:lang w:eastAsia="en-US"/>
      </w:rPr>
      <w:t>POLITYKI SPOŁECZNEJ</w:t>
    </w:r>
  </w:p>
  <w:p w14:paraId="3F15C5E3" w14:textId="77777777" w:rsidR="00C7392C" w:rsidRPr="001D52D0" w:rsidRDefault="00C7392C" w:rsidP="00C7392C">
    <w:pPr>
      <w:pStyle w:val="Nagwek"/>
    </w:pPr>
  </w:p>
  <w:p w14:paraId="70A7A31D" w14:textId="7BE1F339" w:rsidR="00784FE0" w:rsidRPr="00C7392C" w:rsidRDefault="00784FE0" w:rsidP="00C739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B381C"/>
    <w:multiLevelType w:val="hybridMultilevel"/>
    <w:tmpl w:val="A8A4183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457C0D"/>
    <w:multiLevelType w:val="hybridMultilevel"/>
    <w:tmpl w:val="09A8B204"/>
    <w:lvl w:ilvl="0" w:tplc="EF16D8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C4A40"/>
    <w:multiLevelType w:val="hybridMultilevel"/>
    <w:tmpl w:val="8BF00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7D318E"/>
    <w:multiLevelType w:val="hybridMultilevel"/>
    <w:tmpl w:val="87EE3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3E5971"/>
    <w:multiLevelType w:val="multilevel"/>
    <w:tmpl w:val="1AC0B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4397938">
    <w:abstractNumId w:val="4"/>
  </w:num>
  <w:num w:numId="2" w16cid:durableId="18277458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974915">
    <w:abstractNumId w:val="3"/>
  </w:num>
  <w:num w:numId="4" w16cid:durableId="691154850">
    <w:abstractNumId w:val="2"/>
  </w:num>
  <w:num w:numId="5" w16cid:durableId="559679895">
    <w:abstractNumId w:val="0"/>
  </w:num>
  <w:num w:numId="6" w16cid:durableId="1601569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FE0"/>
    <w:rsid w:val="000114E3"/>
    <w:rsid w:val="0003437B"/>
    <w:rsid w:val="00053AB5"/>
    <w:rsid w:val="0005571F"/>
    <w:rsid w:val="000A4084"/>
    <w:rsid w:val="000E41A9"/>
    <w:rsid w:val="000F510E"/>
    <w:rsid w:val="001057AE"/>
    <w:rsid w:val="001257B8"/>
    <w:rsid w:val="0025406D"/>
    <w:rsid w:val="002A0C2F"/>
    <w:rsid w:val="002E0338"/>
    <w:rsid w:val="002F371A"/>
    <w:rsid w:val="00397968"/>
    <w:rsid w:val="003C5648"/>
    <w:rsid w:val="003E194C"/>
    <w:rsid w:val="004245E9"/>
    <w:rsid w:val="00433661"/>
    <w:rsid w:val="004641A3"/>
    <w:rsid w:val="00512C1C"/>
    <w:rsid w:val="0052776F"/>
    <w:rsid w:val="005364D3"/>
    <w:rsid w:val="00554E6E"/>
    <w:rsid w:val="005D5EC0"/>
    <w:rsid w:val="005F53FD"/>
    <w:rsid w:val="006168C7"/>
    <w:rsid w:val="00621B06"/>
    <w:rsid w:val="006F0C4A"/>
    <w:rsid w:val="007435D5"/>
    <w:rsid w:val="00784FE0"/>
    <w:rsid w:val="007973DF"/>
    <w:rsid w:val="00974CCE"/>
    <w:rsid w:val="00992919"/>
    <w:rsid w:val="009F4BBA"/>
    <w:rsid w:val="00A60B09"/>
    <w:rsid w:val="00B0175C"/>
    <w:rsid w:val="00B331BB"/>
    <w:rsid w:val="00B54D5B"/>
    <w:rsid w:val="00BF408E"/>
    <w:rsid w:val="00C7392C"/>
    <w:rsid w:val="00D67825"/>
    <w:rsid w:val="00DC3156"/>
    <w:rsid w:val="00E53B72"/>
    <w:rsid w:val="00E96B83"/>
    <w:rsid w:val="00F95965"/>
    <w:rsid w:val="00FB12F8"/>
    <w:rsid w:val="00FB5080"/>
    <w:rsid w:val="00FB5350"/>
    <w:rsid w:val="00FB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4F083"/>
  <w15:docId w15:val="{BFAAD89A-9C43-4B96-AFB7-2A284119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C4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hAnsi="Calibri" w:cs="Times New Roman"/>
      <w:kern w:val="3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character" w:styleId="Pogrubienie">
    <w:name w:val="Strong"/>
    <w:uiPriority w:val="22"/>
    <w:qFormat/>
    <w:rsid w:val="002A0C2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B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B09"/>
    <w:rPr>
      <w:rFonts w:ascii="Segoe UI" w:hAnsi="Segoe UI" w:cs="Segoe UI"/>
      <w:kern w:val="3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B54D5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4D5B"/>
    <w:rPr>
      <w:color w:val="605E5C"/>
      <w:shd w:val="clear" w:color="auto" w:fill="E1DFDD"/>
    </w:r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,Preambuła,L1,Bulleted list,Odstavec"/>
    <w:basedOn w:val="Normalny"/>
    <w:link w:val="AkapitzlistZnak"/>
    <w:uiPriority w:val="34"/>
    <w:qFormat/>
    <w:rsid w:val="00B331BB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kern w:val="0"/>
      <w:szCs w:val="22"/>
      <w:lang w:eastAsia="en-US"/>
    </w:rPr>
  </w:style>
  <w:style w:type="paragraph" w:customStyle="1" w:styleId="Default">
    <w:name w:val="Default"/>
    <w:rsid w:val="00B33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mat-tooltip-trigger">
    <w:name w:val="mat-tooltip-trigger"/>
    <w:rsid w:val="00B331BB"/>
  </w:style>
  <w:style w:type="paragraph" w:styleId="NormalnyWeb">
    <w:name w:val="Normal (Web)"/>
    <w:basedOn w:val="Normalny"/>
    <w:uiPriority w:val="99"/>
    <w:semiHidden/>
    <w:unhideWhenUsed/>
    <w:rsid w:val="0099291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kern w:val="0"/>
      <w:sz w:val="24"/>
      <w:szCs w:val="24"/>
    </w:rPr>
  </w:style>
  <w:style w:type="table" w:styleId="Tabela-Siatka">
    <w:name w:val="Table Grid"/>
    <w:basedOn w:val="Standardowy"/>
    <w:uiPriority w:val="39"/>
    <w:rsid w:val="00512C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,Preambuła Znak"/>
    <w:link w:val="Akapitzlist"/>
    <w:uiPriority w:val="34"/>
    <w:qFormat/>
    <w:rsid w:val="009F4BBA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7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447F3-2B18-4057-BAC5-6611F5A6F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Mokrzecka-Bogucka</dc:creator>
  <cp:keywords/>
  <dc:description/>
  <cp:lastModifiedBy>Dorota Butryn</cp:lastModifiedBy>
  <cp:revision>2</cp:revision>
  <cp:lastPrinted>2021-09-10T07:04:00Z</cp:lastPrinted>
  <dcterms:created xsi:type="dcterms:W3CDTF">2026-03-13T11:35:00Z</dcterms:created>
  <dcterms:modified xsi:type="dcterms:W3CDTF">2026-03-13T11:35:00Z</dcterms:modified>
</cp:coreProperties>
</file>